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0001651579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6100 MERRIWEATHER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COLUMBIA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21044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410-872-0555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Thurmond Mark C.</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2383</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113041.42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116934931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2383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11/27/2023 2501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100078.27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11/28/2023 951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39999.06</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3976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188202.37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26175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1346703.75</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02/21/2024 1450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67016.97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02/22/2024 1089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51977.97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02/23/2024 1684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80277.46</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02/26/2024 7110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339316.22</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Jodi Disselkamp,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1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Mark C. Thurmond</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2024-02-27T16:47:16Z</dcterms:created>
  <dcterms:modified xsi:type="dcterms:W3CDTF">2024-02-27T16:47:16Z</dcterms:modified>
</cp:coreProperties>
</file>